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23" w:rsidRDefault="003D4023" w:rsidP="002A520B">
      <w:pPr>
        <w:jc w:val="center"/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</w:pPr>
      <w:r w:rsidRPr="002A520B"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  <w:t>«Речевое развитие ребенка 5–6 лет»</w:t>
      </w:r>
    </w:p>
    <w:p w:rsidR="002A520B" w:rsidRDefault="002A520B" w:rsidP="002A520B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составила </w:t>
      </w:r>
    </w:p>
    <w:p w:rsidR="002A520B" w:rsidRDefault="002A520B" w:rsidP="002A520B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A520B" w:rsidRDefault="002A520B" w:rsidP="002A520B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«Полазненский детский сад №</w:t>
      </w:r>
      <w:r w:rsidR="00CE6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6065">
        <w:rPr>
          <w:rFonts w:ascii="Times New Roman" w:hAnsi="Times New Roman" w:cs="Times New Roman"/>
          <w:sz w:val="28"/>
          <w:szCs w:val="28"/>
        </w:rPr>
        <w:t xml:space="preserve"> Корпус 2</w:t>
      </w:r>
    </w:p>
    <w:p w:rsidR="002A520B" w:rsidRPr="002A520B" w:rsidRDefault="002A520B" w:rsidP="002A52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Речь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со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ДО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) речевое развитие выделено в отдельную образовательную область. Стандарт определяет речевое развитие следующим образом: «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Речевое развитие 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3D4023" w:rsidRPr="002A520B" w:rsidRDefault="003D4023" w:rsidP="002A520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520B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  <w:u w:val="single"/>
        </w:rPr>
        <w:t>Словарь детей 5-6 лет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 речи детей 5 лет начинают появляться «сорные» слова, на которые необходимо обращать внимание. В каждом конкретном случае следует искать свои способы воздействия на ребенка: для одних это «темница для лишних слов», для других это прямой </w:t>
      </w:r>
      <w:r w:rsidR="002A520B">
        <w:rPr>
          <w:rStyle w:val="c0"/>
          <w:rFonts w:ascii="Times New Roman" w:hAnsi="Times New Roman" w:cs="Times New Roman"/>
          <w:color w:val="444444"/>
          <w:sz w:val="28"/>
          <w:szCs w:val="28"/>
        </w:rPr>
        <w:t>запрет на употребление «сорных</w:t>
      </w:r>
      <w:proofErr w:type="gramStart"/>
      <w:r w:rsidR="002A520B">
        <w:rPr>
          <w:rStyle w:val="c0"/>
          <w:rFonts w:ascii="Times New Roman" w:hAnsi="Times New Roman" w:cs="Times New Roman"/>
          <w:color w:val="444444"/>
          <w:sz w:val="28"/>
          <w:szCs w:val="28"/>
        </w:rPr>
        <w:t>»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с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лов.</w:t>
      </w:r>
      <w:r w:rsidR="002C57E3" w:rsidRPr="002C57E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D4023" w:rsidRPr="002A520B" w:rsidRDefault="003D4023" w:rsidP="002A520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520B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  <w:u w:val="single"/>
        </w:rPr>
        <w:t>Грамматический строй речи детей 5-6 лет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На шестом году жизни речь детей становится более правильной.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моё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3D4023" w:rsidRPr="002A520B" w:rsidRDefault="003D4023" w:rsidP="002A520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520B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  <w:u w:val="single"/>
        </w:rPr>
        <w:t>Звуковая культура речи детей 5-6 лет</w:t>
      </w:r>
    </w:p>
    <w:p w:rsidR="002A520B" w:rsidRDefault="003D4023" w:rsidP="002A520B">
      <w:pPr>
        <w:ind w:firstLine="567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Речевой слух.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Уровень развития речевого слуха ребенка в 5 лет позволяет ему:</w:t>
      </w:r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контролировать правильность собственной речи и речи окружающих в произношении звуков и слов;</w:t>
      </w:r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усваивать правила ударения в соответствии с традициями родного языка;</w:t>
      </w:r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;</w:t>
      </w:r>
      <w:proofErr w:type="gramEnd"/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овладеть делением слова на слоги.</w:t>
      </w:r>
    </w:p>
    <w:p w:rsidR="002A520B" w:rsidRDefault="003D4023" w:rsidP="002A520B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Речевое дыхание.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 физиологическое заикание, когда ребенку при нехватке воздуха приходится прерываться посредине слова. Так появ</w:t>
      </w:r>
      <w:r w:rsidR="002A520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ляются речевые запинки, которые 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могут перейти в привычку.</w:t>
      </w:r>
      <w:r w:rsidR="002C57E3" w:rsidRPr="002C57E3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2A520B" w:rsidRDefault="003D4023" w:rsidP="002A520B">
      <w:pPr>
        <w:spacing w:after="0"/>
        <w:ind w:firstLine="567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Звукопроизношение.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 5 лет некоторые дети еще могут испытывать сложности в произношении сонорных звуков [л], [р], шипящих звуков [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ш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], [ж], [ч], [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щ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], трудности употребления проявляются в замене звуков (р на л; 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ш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на с, нестойкости употребления (жук 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жуззит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).</w:t>
      </w:r>
      <w:proofErr w:type="gramEnd"/>
    </w:p>
    <w:p w:rsidR="002A520B" w:rsidRDefault="003D4023" w:rsidP="002A520B">
      <w:pPr>
        <w:spacing w:after="0"/>
        <w:ind w:firstLine="567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Словопроизношение</w:t>
      </w:r>
      <w:proofErr w:type="spellEnd"/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.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Детям 5 лет доступно произношение слов сложной 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звукослоговой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конструкции. Из речи постепенно исчезают замена звуков и сокращение 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3D4023" w:rsidRPr="002A520B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20B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>Связная речь детей 5-6 лет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со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и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3D4023" w:rsidRPr="003D4023" w:rsidRDefault="003D4023" w:rsidP="002A5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 сложнейшей формой сообщения в виде </w:t>
      </w:r>
      <w:r w:rsidR="002A520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монолога-рассказа о пережитом  и 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увиденном.</w:t>
      </w:r>
      <w:r w:rsidR="002C57E3" w:rsidRPr="002C57E3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над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ситуативны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3D4023" w:rsidRPr="002A520B" w:rsidRDefault="003D4023" w:rsidP="002A520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20B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>Подготовка к обучению грамоте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всестороння работа со звуком;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знакомство с образом буквы и закрепление его;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формирование техники чтения.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8C0AE2" w:rsidRDefault="008C0AE2" w:rsidP="002A520B">
      <w:pPr>
        <w:ind w:firstLine="567"/>
      </w:pPr>
    </w:p>
    <w:sectPr w:rsidR="008C0AE2" w:rsidSect="00A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023"/>
    <w:rsid w:val="002A520B"/>
    <w:rsid w:val="002C57E3"/>
    <w:rsid w:val="003D4023"/>
    <w:rsid w:val="008C0AE2"/>
    <w:rsid w:val="00A24808"/>
    <w:rsid w:val="00C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40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D4023"/>
  </w:style>
  <w:style w:type="character" w:customStyle="1" w:styleId="c7">
    <w:name w:val="c7"/>
    <w:basedOn w:val="a0"/>
    <w:rsid w:val="003D4023"/>
  </w:style>
  <w:style w:type="character" w:customStyle="1" w:styleId="c4">
    <w:name w:val="c4"/>
    <w:basedOn w:val="a0"/>
    <w:rsid w:val="003D4023"/>
  </w:style>
  <w:style w:type="character" w:customStyle="1" w:styleId="c0">
    <w:name w:val="c0"/>
    <w:basedOn w:val="a0"/>
    <w:rsid w:val="003D4023"/>
  </w:style>
  <w:style w:type="character" w:customStyle="1" w:styleId="c2">
    <w:name w:val="c2"/>
    <w:basedOn w:val="a0"/>
    <w:rsid w:val="003D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0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6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7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4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0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90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1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7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71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36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33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2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687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402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АОС</cp:lastModifiedBy>
  <cp:revision>2</cp:revision>
  <dcterms:created xsi:type="dcterms:W3CDTF">2019-03-20T06:54:00Z</dcterms:created>
  <dcterms:modified xsi:type="dcterms:W3CDTF">2019-03-20T06:54:00Z</dcterms:modified>
</cp:coreProperties>
</file>